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65" w:rsidRPr="00F315D8" w:rsidRDefault="001C1365" w:rsidP="001E13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ENTY</w:t>
      </w:r>
      <w:r>
        <w:rPr>
          <w:b/>
          <w:sz w:val="24"/>
          <w:szCs w:val="24"/>
        </w:rPr>
        <w:t>Π</w:t>
      </w:r>
      <w:r>
        <w:rPr>
          <w:b/>
          <w:sz w:val="24"/>
          <w:szCs w:val="24"/>
          <w:lang w:val="en-US"/>
        </w:rPr>
        <w:t>O</w:t>
      </w:r>
      <w:r w:rsidRPr="00B97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 w:rsidR="00241465">
        <w:rPr>
          <w:b/>
          <w:sz w:val="24"/>
          <w:szCs w:val="24"/>
        </w:rPr>
        <w:t>_</w:t>
      </w:r>
      <w:r w:rsidR="00241465" w:rsidRPr="00F315D8">
        <w:rPr>
          <w:b/>
          <w:sz w:val="24"/>
          <w:szCs w:val="24"/>
        </w:rPr>
        <w:t>5</w:t>
      </w:r>
    </w:p>
    <w:p w:rsidR="001E13E7" w:rsidRPr="00B9789E" w:rsidRDefault="001E13E7" w:rsidP="00B9789E">
      <w:pPr>
        <w:jc w:val="center"/>
        <w:rPr>
          <w:b/>
          <w:sz w:val="24"/>
          <w:szCs w:val="24"/>
        </w:rPr>
      </w:pPr>
      <w:r w:rsidRPr="001E13E7">
        <w:rPr>
          <w:b/>
          <w:sz w:val="24"/>
          <w:szCs w:val="24"/>
        </w:rPr>
        <w:t>Πίνακας Δικαιολογητικών</w:t>
      </w:r>
    </w:p>
    <w:p w:rsidR="001E13E7" w:rsidRDefault="001E13E7" w:rsidP="001E13E7">
      <w:r>
        <w:t>Περιεχόμενα: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Απόφαση ορισμού νόμιμου εκπροσώπου, Απόφαση του αρμοδίου οργάνου του φορέα  για υποβολή πρότασης, ΦΕΚ, Πίνακες μετόχων/εταίρων, Καταστατικό ή σχέδιο καταστατικού.</w:t>
      </w:r>
    </w:p>
    <w:p w:rsidR="001E13E7" w:rsidRDefault="001E13E7" w:rsidP="001E13E7">
      <w:pPr>
        <w:pStyle w:val="ListParagraph"/>
      </w:pPr>
      <w:r>
        <w:t>…….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Μελέτη Βιωσιμότητας</w:t>
      </w:r>
    </w:p>
    <w:p w:rsidR="001E13E7" w:rsidRDefault="001E13E7" w:rsidP="001E13E7">
      <w:pPr>
        <w:pStyle w:val="ListParagraph"/>
      </w:pPr>
      <w:r>
        <w:t>……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Αποδεικτικά κατοχής/χρήσης ακινήτου</w:t>
      </w:r>
    </w:p>
    <w:p w:rsidR="001E13E7" w:rsidRDefault="001E13E7" w:rsidP="001E13E7">
      <w:pPr>
        <w:pStyle w:val="ListParagraph"/>
      </w:pPr>
      <w:r>
        <w:t>…..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Τοπογραφικό διάγραμμα, Αρχιτεκτονικά σχέδια, Φωτογραφική Τεκμηρίωση, ΦΕΚ Παραδοσιακού οικισμού, Τοπικά Σύμφωνα.</w:t>
      </w:r>
    </w:p>
    <w:p w:rsidR="001E13E7" w:rsidRDefault="001E13E7" w:rsidP="001E13E7">
      <w:pPr>
        <w:pStyle w:val="ListParagraph"/>
      </w:pPr>
      <w:r>
        <w:t>….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Υπεύθυνες Δηλώσεις, Άλλες Τυποποιημένες Δηλώσεις.</w:t>
      </w:r>
    </w:p>
    <w:p w:rsidR="001E13E7" w:rsidRDefault="001E13E7" w:rsidP="001E13E7">
      <w:pPr>
        <w:pStyle w:val="ListParagraph"/>
      </w:pPr>
      <w:r>
        <w:t>…..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 xml:space="preserve">Ε1, Ε9, Ε3, </w:t>
      </w:r>
      <w:r w:rsidR="00F315D8">
        <w:t xml:space="preserve">Ε4, </w:t>
      </w:r>
      <w:r>
        <w:t>E5, E7, Εκκαθαριστικά Δ.Ο.Υ., Έναρξη ΔΟΥ / ΚΑΔ, Ισολογισμοί, Βιβλία Β καI Γ κατηγορίας, Αναλυτικές Καταστάσεις ΙΚΑ, Μητρώο αγροτών (για αγρότες)</w:t>
      </w:r>
    </w:p>
    <w:p w:rsidR="001E13E7" w:rsidRDefault="001E13E7" w:rsidP="001E13E7">
      <w:pPr>
        <w:pStyle w:val="ListParagraph"/>
      </w:pPr>
      <w:r>
        <w:t>…..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Άδεια Υπηρεσιακού Συμβουλίου ή άλλου Αρμόδιου Οργάνου / καταστατικό ΔΕΚΟ.</w:t>
      </w:r>
    </w:p>
    <w:p w:rsidR="001E13E7" w:rsidRDefault="001E13E7" w:rsidP="001E13E7">
      <w:pPr>
        <w:pStyle w:val="ListParagraph"/>
      </w:pPr>
      <w:r>
        <w:t>……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Αντίγραφο ταυτότητας ή διαβατηρίου</w:t>
      </w:r>
    </w:p>
    <w:p w:rsidR="001E13E7" w:rsidRDefault="001E13E7" w:rsidP="001E13E7">
      <w:pPr>
        <w:pStyle w:val="ListParagraph"/>
      </w:pPr>
      <w:r>
        <w:t>……</w:t>
      </w:r>
    </w:p>
    <w:p w:rsidR="001E13E7" w:rsidRDefault="001E13E7" w:rsidP="001E13E7">
      <w:pPr>
        <w:pStyle w:val="ListParagraph"/>
      </w:pP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Πτυχίο / Βεβαίωση Σπουδών / Βεβαίωση Επαγγελματικής Κατάρτισης, Βιογραφικά Σημειώματα</w:t>
      </w:r>
    </w:p>
    <w:p w:rsidR="001E13E7" w:rsidRDefault="001E13E7" w:rsidP="001E13E7">
      <w:pPr>
        <w:pStyle w:val="ListParagraph"/>
      </w:pPr>
      <w:r>
        <w:t>…..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Βεβαίωση εργοδότη / φορέα, Συμβάσεις απασχόλησης, …..</w:t>
      </w:r>
    </w:p>
    <w:p w:rsidR="00D433E5" w:rsidRDefault="00D433E5" w:rsidP="00D433E5">
      <w:pPr>
        <w:pStyle w:val="ListParagraph"/>
      </w:pP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Δικαιολογητικά Κάλυψης Ιδιωτικής Συμμετοχής</w:t>
      </w:r>
    </w:p>
    <w:p w:rsidR="001E13E7" w:rsidRDefault="001E13E7" w:rsidP="001E13E7">
      <w:pPr>
        <w:pStyle w:val="ListParagraph"/>
      </w:pPr>
      <w:r>
        <w:t>……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Βεβαίωση Αρμόδιου Διοικητικού Φορέα για παραγωγή προϊόντων ή την επεξεργασία πρώτων υλών, ποιότητας βάσει προτύπων.</w:t>
      </w:r>
    </w:p>
    <w:p w:rsidR="001E13E7" w:rsidRDefault="001E13E7" w:rsidP="001E13E7">
      <w:pPr>
        <w:pStyle w:val="ListParagraph"/>
      </w:pPr>
      <w:r>
        <w:t>…..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Αδεια Λειτουργίας, Άδεια Εγκατάστασης, Άδεια Δόμησης, Επιμέρους Άδειες, Αιτήσεις για την έκδοση των προηγούμενων, Σήμα ΕΟΤ (για καταλύματα), Εγκεκριμένες Μελέτες.</w:t>
      </w:r>
    </w:p>
    <w:p w:rsidR="001E13E7" w:rsidRDefault="001E13E7" w:rsidP="001E13E7">
      <w:pPr>
        <w:pStyle w:val="ListParagraph"/>
      </w:pPr>
      <w:r>
        <w:t>….</w:t>
      </w:r>
    </w:p>
    <w:p w:rsidR="001E13E7" w:rsidRDefault="001E13E7" w:rsidP="001E13E7">
      <w:pPr>
        <w:pStyle w:val="ListParagraph"/>
        <w:numPr>
          <w:ilvl w:val="0"/>
          <w:numId w:val="1"/>
        </w:numPr>
      </w:pPr>
      <w:r>
        <w:t>Ιδιωτικά Συμφωνητικά</w:t>
      </w:r>
    </w:p>
    <w:p w:rsidR="001E13E7" w:rsidRDefault="001E13E7" w:rsidP="001E13E7">
      <w:pPr>
        <w:pStyle w:val="ListParagraph"/>
      </w:pPr>
      <w:r>
        <w:t>…..</w:t>
      </w:r>
    </w:p>
    <w:p w:rsidR="001E13E7" w:rsidRDefault="001E13E7" w:rsidP="000F46AD">
      <w:pPr>
        <w:pStyle w:val="ListParagraph"/>
        <w:numPr>
          <w:ilvl w:val="0"/>
          <w:numId w:val="1"/>
        </w:numPr>
      </w:pPr>
      <w:r>
        <w:t>Άλλο</w:t>
      </w:r>
      <w:bookmarkStart w:id="0" w:name="_GoBack"/>
      <w:bookmarkEnd w:id="0"/>
    </w:p>
    <w:sectPr w:rsidR="001E13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455"/>
    <w:multiLevelType w:val="hybridMultilevel"/>
    <w:tmpl w:val="7FBCB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77"/>
    <w:rsid w:val="000F46AD"/>
    <w:rsid w:val="00186377"/>
    <w:rsid w:val="001C1365"/>
    <w:rsid w:val="001E13E7"/>
    <w:rsid w:val="00241465"/>
    <w:rsid w:val="00517A13"/>
    <w:rsid w:val="00B9789E"/>
    <w:rsid w:val="00D433E5"/>
    <w:rsid w:val="00F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FBD22-D198-4CB0-99FD-94CB1C19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ΚΑΤΣΟΥΠΗΣ ΓΕΩΡΓΙΟΣ</dc:creator>
  <cp:keywords/>
  <dc:description/>
  <cp:lastModifiedBy>PC2</cp:lastModifiedBy>
  <cp:revision>8</cp:revision>
  <dcterms:created xsi:type="dcterms:W3CDTF">2018-04-26T11:15:00Z</dcterms:created>
  <dcterms:modified xsi:type="dcterms:W3CDTF">2023-05-25T11:03:00Z</dcterms:modified>
</cp:coreProperties>
</file>